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98" w:rsidRDefault="00840853" w:rsidP="00840853">
      <w:pPr>
        <w:pStyle w:val="Kop1"/>
      </w:pPr>
      <w:r>
        <w:t>Extra opdracht huren</w:t>
      </w:r>
    </w:p>
    <w:p w:rsidR="00840853" w:rsidRDefault="00840853" w:rsidP="00840853"/>
    <w:p w:rsidR="006A3695" w:rsidRPr="009C1B9A" w:rsidRDefault="00B90623" w:rsidP="00840853">
      <w:pPr>
        <w:rPr>
          <w:b/>
        </w:rPr>
      </w:pPr>
      <w:r w:rsidRPr="009C1B9A">
        <w:rPr>
          <w:b/>
        </w:rPr>
        <w:t xml:space="preserve">Deze opdracht maak je alleen! </w:t>
      </w:r>
    </w:p>
    <w:p w:rsidR="007F606F" w:rsidRPr="009C1B9A" w:rsidRDefault="007F606F" w:rsidP="00840853">
      <w:pPr>
        <w:rPr>
          <w:b/>
          <w:i/>
        </w:rPr>
      </w:pPr>
      <w:r w:rsidRPr="009C1B9A">
        <w:rPr>
          <w:b/>
          <w:i/>
        </w:rPr>
        <w:t>Opdracht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2"/>
      </w:tblGrid>
      <w:tr w:rsidR="007F606F" w:rsidRPr="007F606F" w:rsidTr="00CA255F">
        <w:trPr>
          <w:trHeight w:val="116"/>
        </w:trPr>
        <w:tc>
          <w:tcPr>
            <w:tcW w:w="8282" w:type="dxa"/>
          </w:tcPr>
          <w:p w:rsidR="007F606F" w:rsidRPr="007F606F" w:rsidRDefault="007F606F" w:rsidP="007F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7F606F">
              <w:rPr>
                <w:rFonts w:eastAsia="Times New Roman" w:cs="Arial"/>
                <w:color w:val="000000"/>
                <w:lang w:eastAsia="nl-NL"/>
              </w:rPr>
              <w:t xml:space="preserve">De vader van Mieke raadt </w:t>
            </w:r>
            <w:proofErr w:type="spellStart"/>
            <w:r w:rsidRPr="007F606F">
              <w:rPr>
                <w:rFonts w:eastAsia="Times New Roman" w:cs="Arial"/>
                <w:color w:val="000000"/>
                <w:lang w:eastAsia="nl-NL"/>
              </w:rPr>
              <w:t>Hicham</w:t>
            </w:r>
            <w:proofErr w:type="spellEnd"/>
            <w:r w:rsidRPr="007F606F">
              <w:rPr>
                <w:rFonts w:eastAsia="Times New Roman" w:cs="Arial"/>
                <w:color w:val="000000"/>
                <w:lang w:eastAsia="nl-NL"/>
              </w:rPr>
              <w:t xml:space="preserve"> aan nog eens goed na te denken over de </w:t>
            </w:r>
          </w:p>
        </w:tc>
      </w:tr>
      <w:tr w:rsidR="007F606F" w:rsidRPr="007F606F" w:rsidTr="00CA255F">
        <w:trPr>
          <w:trHeight w:val="145"/>
        </w:trPr>
        <w:tc>
          <w:tcPr>
            <w:tcW w:w="8282" w:type="dxa"/>
            <w:vAlign w:val="center"/>
          </w:tcPr>
          <w:p w:rsidR="007F606F" w:rsidRPr="007F606F" w:rsidRDefault="007F606F" w:rsidP="007F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7F606F">
              <w:rPr>
                <w:rFonts w:eastAsia="Times New Roman" w:cs="Arial"/>
                <w:color w:val="000000"/>
                <w:lang w:eastAsia="nl-NL"/>
              </w:rPr>
              <w:t xml:space="preserve">aankoop van een huis. “Huren heeft ook voordelen boven kopen”, zegt hij. </w:t>
            </w:r>
          </w:p>
        </w:tc>
      </w:tr>
      <w:tr w:rsidR="007F606F" w:rsidRPr="007F606F" w:rsidTr="00CA255F">
        <w:trPr>
          <w:trHeight w:val="218"/>
        </w:trPr>
        <w:tc>
          <w:tcPr>
            <w:tcW w:w="8282" w:type="dxa"/>
          </w:tcPr>
          <w:p w:rsidR="007F606F" w:rsidRPr="009C1B9A" w:rsidRDefault="007F606F" w:rsidP="007F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  <w:r w:rsidRPr="009C1B9A">
              <w:rPr>
                <w:rFonts w:eastAsia="Times New Roman" w:cs="Arial"/>
                <w:color w:val="000000"/>
                <w:lang w:eastAsia="nl-NL"/>
              </w:rPr>
              <w:t>Noem twee voordelen</w:t>
            </w:r>
            <w:r w:rsidRPr="007F606F">
              <w:rPr>
                <w:rFonts w:eastAsia="Times New Roman" w:cs="Arial"/>
                <w:color w:val="000000"/>
                <w:lang w:eastAsia="nl-NL"/>
              </w:rPr>
              <w:t xml:space="preserve"> van een huis huren boven kopen. </w:t>
            </w:r>
          </w:p>
          <w:p w:rsidR="007F606F" w:rsidRPr="009C1B9A" w:rsidRDefault="007F606F" w:rsidP="007F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  <w:p w:rsidR="007F606F" w:rsidRPr="007F606F" w:rsidRDefault="007F606F" w:rsidP="007F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/>
                <w:color w:val="000000"/>
                <w:lang w:eastAsia="nl-NL"/>
              </w:rPr>
            </w:pPr>
            <w:r w:rsidRPr="009C1B9A">
              <w:rPr>
                <w:rFonts w:eastAsia="Times New Roman" w:cs="Arial"/>
                <w:b/>
                <w:i/>
                <w:color w:val="000000"/>
                <w:lang w:eastAsia="nl-NL"/>
              </w:rPr>
              <w:t>Opdracht 2</w:t>
            </w:r>
          </w:p>
          <w:p w:rsidR="007F606F" w:rsidRPr="007F606F" w:rsidRDefault="007F606F" w:rsidP="007F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9C1B9A">
        <w:rPr>
          <w:color w:val="000000"/>
        </w:rPr>
        <w:t xml:space="preserve">Hoeveel bedraagt de huur in procenten van de totale uitgaven?  </w:t>
      </w:r>
      <w:r w:rsidRPr="009C1B9A">
        <w:rPr>
          <w:b/>
          <w:color w:val="000000"/>
        </w:rPr>
        <w:t xml:space="preserve">Laat de berekening zien. </w:t>
      </w:r>
      <w:r w:rsidRPr="009C1B9A">
        <w:rPr>
          <w:b/>
          <w:color w:val="000000"/>
        </w:rPr>
        <w:br/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9C1B9A">
        <w:rPr>
          <w:rFonts w:cs="Arial-BoldMT"/>
          <w:b/>
          <w:bCs/>
        </w:rPr>
        <w:t>Informatie bron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C1B9A">
        <w:rPr>
          <w:rFonts w:cs="ArialMT"/>
        </w:rPr>
        <w:t>Uitgaven van Sander per maand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9C1B9A">
        <w:rPr>
          <w:rFonts w:cs="Arial-BoldMT"/>
          <w:b/>
          <w:bCs/>
        </w:rPr>
        <w:t>onderdeel bedrag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C1B9A">
        <w:rPr>
          <w:rFonts w:cs="ArialMT"/>
        </w:rPr>
        <w:t xml:space="preserve">Huur woning </w:t>
      </w:r>
      <w:r w:rsidRPr="009C1B9A">
        <w:rPr>
          <w:rFonts w:cs="ArialMT"/>
        </w:rPr>
        <w:tab/>
      </w:r>
      <w:r w:rsidRPr="009C1B9A">
        <w:rPr>
          <w:rFonts w:cs="ArialMT"/>
        </w:rPr>
        <w:tab/>
      </w:r>
      <w:r w:rsidRPr="009C1B9A">
        <w:rPr>
          <w:rFonts w:cs="ArialMT"/>
        </w:rPr>
        <w:tab/>
        <w:t>€ 250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C1B9A">
        <w:rPr>
          <w:rFonts w:cs="ArialMT"/>
        </w:rPr>
        <w:t xml:space="preserve">Levensonderhoud </w:t>
      </w:r>
      <w:r w:rsidRPr="009C1B9A">
        <w:rPr>
          <w:rFonts w:cs="ArialMT"/>
        </w:rPr>
        <w:tab/>
      </w:r>
      <w:r w:rsidRPr="009C1B9A">
        <w:rPr>
          <w:rFonts w:cs="ArialMT"/>
        </w:rPr>
        <w:tab/>
        <w:t>€ 200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C1B9A">
        <w:rPr>
          <w:rFonts w:cs="ArialMT"/>
        </w:rPr>
        <w:t xml:space="preserve">Telefoon </w:t>
      </w:r>
      <w:r w:rsidRPr="009C1B9A">
        <w:rPr>
          <w:rFonts w:cs="ArialMT"/>
        </w:rPr>
        <w:tab/>
      </w:r>
      <w:r w:rsidRPr="009C1B9A">
        <w:rPr>
          <w:rFonts w:cs="ArialMT"/>
        </w:rPr>
        <w:tab/>
      </w:r>
      <w:r w:rsidRPr="009C1B9A">
        <w:rPr>
          <w:rFonts w:cs="ArialMT"/>
        </w:rPr>
        <w:tab/>
        <w:t>€   40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C1B9A">
        <w:rPr>
          <w:rFonts w:cs="ArialMT"/>
        </w:rPr>
        <w:t xml:space="preserve">Abonnementen </w:t>
      </w:r>
      <w:r w:rsidRPr="009C1B9A">
        <w:rPr>
          <w:rFonts w:cs="ArialMT"/>
        </w:rPr>
        <w:tab/>
      </w:r>
      <w:r w:rsidRPr="009C1B9A">
        <w:rPr>
          <w:rFonts w:cs="ArialMT"/>
        </w:rPr>
        <w:tab/>
        <w:t>€   22</w:t>
      </w:r>
    </w:p>
    <w:p w:rsidR="00815F5B" w:rsidRPr="009C1B9A" w:rsidRDefault="00815F5B" w:rsidP="00815F5B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9C1B9A">
        <w:rPr>
          <w:rFonts w:cs="ArialMT"/>
        </w:rPr>
        <w:t xml:space="preserve">Diversen </w:t>
      </w:r>
      <w:r w:rsidRPr="009C1B9A">
        <w:rPr>
          <w:rFonts w:cs="ArialMT"/>
        </w:rPr>
        <w:tab/>
      </w:r>
      <w:r w:rsidRPr="009C1B9A">
        <w:rPr>
          <w:rFonts w:cs="ArialMT"/>
        </w:rPr>
        <w:tab/>
      </w:r>
      <w:r w:rsidRPr="009C1B9A">
        <w:rPr>
          <w:rFonts w:cs="ArialMT"/>
        </w:rPr>
        <w:tab/>
      </w:r>
      <w:r w:rsidRPr="009C1B9A">
        <w:rPr>
          <w:rFonts w:cs="ArialMT"/>
          <w:u w:val="single"/>
        </w:rPr>
        <w:t>€   20</w:t>
      </w:r>
    </w:p>
    <w:p w:rsidR="00815F5B" w:rsidRPr="009C1B9A" w:rsidRDefault="00815F5B" w:rsidP="00815F5B">
      <w:pPr>
        <w:rPr>
          <w:rFonts w:cs="ArialMT"/>
        </w:rPr>
      </w:pPr>
      <w:r w:rsidRPr="009C1B9A">
        <w:rPr>
          <w:rFonts w:cs="ArialMT"/>
        </w:rPr>
        <w:t xml:space="preserve">Totaal uitgaven          </w:t>
      </w:r>
      <w:r w:rsidRPr="009C1B9A">
        <w:rPr>
          <w:rFonts w:cs="ArialMT"/>
        </w:rPr>
        <w:tab/>
      </w:r>
      <w:r w:rsidRPr="009C1B9A">
        <w:rPr>
          <w:rFonts w:cs="ArialMT"/>
        </w:rPr>
        <w:tab/>
        <w:t>€</w:t>
      </w:r>
    </w:p>
    <w:p w:rsidR="00815F5B" w:rsidRPr="009C1B9A" w:rsidRDefault="00815F5B" w:rsidP="00815F5B">
      <w:pPr>
        <w:rPr>
          <w:rFonts w:cs="ArialMT"/>
          <w:b/>
          <w:i/>
        </w:rPr>
      </w:pPr>
      <w:r w:rsidRPr="009C1B9A">
        <w:rPr>
          <w:rFonts w:cs="ArialMT"/>
          <w:b/>
          <w:i/>
        </w:rPr>
        <w:t>Opdracht 3</w:t>
      </w:r>
    </w:p>
    <w:p w:rsidR="002029D9" w:rsidRPr="009C1B9A" w:rsidRDefault="002029D9" w:rsidP="002029D9">
      <w:pPr>
        <w:rPr>
          <w:rFonts w:cs="ArialMT"/>
        </w:rPr>
      </w:pPr>
      <w:r w:rsidRPr="009C1B9A">
        <w:rPr>
          <w:rFonts w:cs="ArialMT"/>
        </w:rPr>
        <w:t xml:space="preserve">Nu Sander een baantje heeft, kan hij een nieuwe computer kopen zonder te hoeven lenen. De computer heeft een winkelwaarde van € 800.  Studenten krijgen 15% korting. Sander kan iedere maand € 40,00 sparen. </w:t>
      </w:r>
    </w:p>
    <w:p w:rsidR="002029D9" w:rsidRPr="009C1B9A" w:rsidRDefault="002029D9" w:rsidP="002029D9">
      <w:pPr>
        <w:rPr>
          <w:rFonts w:cs="ArialMT"/>
          <w:b/>
        </w:rPr>
      </w:pPr>
      <w:r w:rsidRPr="009C1B9A">
        <w:rPr>
          <w:rFonts w:cs="ArialMT"/>
          <w:b/>
        </w:rPr>
        <w:t xml:space="preserve">Hoeveel maanden moet Sander sparen om deze computer aan te kunnen </w:t>
      </w:r>
    </w:p>
    <w:p w:rsidR="002029D9" w:rsidRPr="009C1B9A" w:rsidRDefault="002029D9" w:rsidP="002029D9">
      <w:pPr>
        <w:rPr>
          <w:rFonts w:cs="ArialMT"/>
          <w:b/>
        </w:rPr>
      </w:pPr>
      <w:r w:rsidRPr="009C1B9A">
        <w:rPr>
          <w:rFonts w:cs="ArialMT"/>
          <w:b/>
        </w:rPr>
        <w:t xml:space="preserve">schaffen? Laat de berekening zien. </w:t>
      </w:r>
      <w:r w:rsidR="00F26672">
        <w:rPr>
          <w:rFonts w:cs="ArialMT"/>
          <w:b/>
        </w:rPr>
        <w:t>Let op, haal eerst de korting van de prijs af!</w:t>
      </w:r>
    </w:p>
    <w:p w:rsidR="000F14B1" w:rsidRPr="009C1B9A" w:rsidRDefault="00FB153E" w:rsidP="000F14B1">
      <w:pPr>
        <w:rPr>
          <w:rFonts w:cs="ArialMT"/>
        </w:rPr>
      </w:pPr>
      <w:r w:rsidRPr="009C1B9A">
        <w:rPr>
          <w:rFonts w:cs="ArialMT"/>
          <w:b/>
          <w:i/>
        </w:rPr>
        <w:t>Opdracht 4</w:t>
      </w:r>
      <w:r w:rsidR="004972E0" w:rsidRPr="009C1B9A">
        <w:rPr>
          <w:rFonts w:cs="ArialMT"/>
          <w:b/>
          <w:i/>
        </w:rPr>
        <w:br/>
      </w:r>
      <w:r w:rsidR="004972E0" w:rsidRPr="009C1B9A">
        <w:rPr>
          <w:rFonts w:cs="ArialMT"/>
          <w:b/>
          <w:i/>
        </w:rPr>
        <w:br/>
      </w:r>
      <w:r w:rsidR="000F14B1" w:rsidRPr="009C1B9A">
        <w:rPr>
          <w:rFonts w:cs="ArialMT"/>
        </w:rPr>
        <w:t>Waarom krijgt iemand met een inkomen boven de</w:t>
      </w:r>
      <w:r w:rsidR="00F26672">
        <w:rPr>
          <w:rFonts w:cs="ArialMT"/>
        </w:rPr>
        <w:t xml:space="preserve"> inkomensgrens géén huurtoeslag</w:t>
      </w:r>
      <w:r w:rsidR="000F14B1" w:rsidRPr="009C1B9A">
        <w:rPr>
          <w:rFonts w:cs="ArialMT"/>
        </w:rPr>
        <w:t xml:space="preserve">? </w:t>
      </w:r>
    </w:p>
    <w:p w:rsidR="000F14B1" w:rsidRPr="009C1B9A" w:rsidRDefault="000F14B1" w:rsidP="000F14B1">
      <w:pPr>
        <w:rPr>
          <w:rFonts w:cs="ArialMT"/>
          <w:b/>
          <w:i/>
        </w:rPr>
      </w:pPr>
      <w:r w:rsidRPr="009C1B9A">
        <w:rPr>
          <w:rFonts w:cs="ArialMT"/>
          <w:b/>
          <w:i/>
        </w:rPr>
        <w:t>Opdracht 5</w:t>
      </w:r>
    </w:p>
    <w:p w:rsidR="000F14B1" w:rsidRPr="009C1B9A" w:rsidRDefault="000F14B1" w:rsidP="000F14B1">
      <w:pPr>
        <w:rPr>
          <w:rFonts w:cs="ArialMT"/>
        </w:rPr>
      </w:pPr>
      <w:r w:rsidRPr="009C1B9A">
        <w:rPr>
          <w:rFonts w:cs="ArialMT"/>
        </w:rPr>
        <w:t>Het gezin Polder bestaat uit vader, moeder en drie kinderen.  Het gezin woont in een huurhuis, waarvoor per maand € 477 huur betaald wordt.  Het gezin Polder komt</w:t>
      </w:r>
      <w:r w:rsidR="00F26672">
        <w:rPr>
          <w:rFonts w:cs="ArialMT"/>
        </w:rPr>
        <w:t xml:space="preserve"> in aanmerking voor huurtoeslag</w:t>
      </w:r>
      <w:r w:rsidRPr="009C1B9A">
        <w:rPr>
          <w:rFonts w:cs="ArialMT"/>
        </w:rPr>
        <w:t xml:space="preserve">, waardoor de netto huur lager is. De </w:t>
      </w:r>
      <w:proofErr w:type="spellStart"/>
      <w:r w:rsidRPr="009C1B9A">
        <w:rPr>
          <w:rFonts w:cs="ArialMT"/>
        </w:rPr>
        <w:t>normhuur</w:t>
      </w:r>
      <w:proofErr w:type="spellEnd"/>
      <w:r w:rsidRPr="009C1B9A">
        <w:rPr>
          <w:rFonts w:cs="ArialMT"/>
        </w:rPr>
        <w:t xml:space="preserve"> voor het gezin wordt vastgesteld op € 195.</w:t>
      </w:r>
      <w:r w:rsidR="00F26672">
        <w:rPr>
          <w:rFonts w:cs="ArialMT"/>
        </w:rPr>
        <w:t xml:space="preserve"> De kwaliteitskortingsgrens is vast gesteld op € 299.</w:t>
      </w:r>
      <w:bookmarkStart w:id="0" w:name="_GoBack"/>
      <w:bookmarkEnd w:id="0"/>
    </w:p>
    <w:p w:rsidR="000F14B1" w:rsidRPr="009C1B9A" w:rsidRDefault="00F26672" w:rsidP="000F14B1">
      <w:pPr>
        <w:rPr>
          <w:rFonts w:cs="ArialMT"/>
          <w:b/>
          <w:i/>
        </w:rPr>
      </w:pPr>
      <w:r>
        <w:rPr>
          <w:rFonts w:cs="ArialMT"/>
        </w:rPr>
        <w:t>Hoe hoog is de huurtoeslag</w:t>
      </w:r>
      <w:r w:rsidR="000F14B1" w:rsidRPr="009C1B9A">
        <w:rPr>
          <w:rFonts w:cs="ArialMT"/>
        </w:rPr>
        <w:t xml:space="preserve"> per maand voor het gezin Polder?  Vul hiervoor het uitwerkblad bij deze vraag in. </w:t>
      </w:r>
      <w:r w:rsidR="00FF4EEC" w:rsidRPr="009C1B9A">
        <w:rPr>
          <w:rFonts w:cs="ArialMT"/>
        </w:rPr>
        <w:br/>
      </w:r>
      <w:r w:rsidR="00FF4EEC" w:rsidRPr="009C1B9A">
        <w:rPr>
          <w:rFonts w:cs="ArialMT"/>
          <w:noProof/>
          <w:lang w:eastAsia="nl-NL"/>
        </w:rPr>
        <w:lastRenderedPageBreak/>
        <w:drawing>
          <wp:inline distT="0" distB="0" distL="0" distR="0" wp14:anchorId="4B054DBD" wp14:editId="25841B16">
            <wp:extent cx="4143375" cy="272342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jlage gezin pol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005" cy="272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86C" w:rsidRPr="009C1B9A">
        <w:rPr>
          <w:rFonts w:cs="ArialMT"/>
        </w:rPr>
        <w:br/>
      </w:r>
      <w:r w:rsidR="0011386C" w:rsidRPr="009C1B9A">
        <w:rPr>
          <w:rFonts w:cs="ArialMT"/>
        </w:rPr>
        <w:br/>
      </w:r>
      <w:r w:rsidR="0011386C" w:rsidRPr="009C1B9A">
        <w:rPr>
          <w:rFonts w:cs="ArialMT"/>
          <w:b/>
          <w:i/>
        </w:rPr>
        <w:t>Opdracht 6</w:t>
      </w:r>
    </w:p>
    <w:p w:rsidR="00334C1F" w:rsidRPr="009C1B9A" w:rsidRDefault="00334C1F" w:rsidP="00334C1F">
      <w:pPr>
        <w:rPr>
          <w:rFonts w:cs="ArialMT"/>
        </w:rPr>
      </w:pPr>
      <w:r w:rsidRPr="009C1B9A">
        <w:rPr>
          <w:rFonts w:cs="ArialMT"/>
        </w:rPr>
        <w:t xml:space="preserve">De verhuurder heeft de woning aan het gezin Polder te koop aangeboden voor een koopprijs van € 99.000 (k.k.). Vader en moeder bespreken of ze gebruik maken van het aanbod. Moeder wil de woning graag kopen. Vader is het er niet mee eens: “Een eigen huis brengt veel extra kosten met zich mee. Je moet bijvoorbeeld de woning verzekeren tegen brand- en stormschade.” Welke verzekering moet het gezin Polder nemen, als ze hun woning willen verzekeren tegen brand- en stormschade? </w:t>
      </w:r>
    </w:p>
    <w:p w:rsidR="00334C1F" w:rsidRPr="009C1B9A" w:rsidRDefault="00334C1F" w:rsidP="00334C1F">
      <w:pPr>
        <w:rPr>
          <w:rFonts w:cs="ArialMT"/>
        </w:rPr>
      </w:pPr>
      <w:r w:rsidRPr="009C1B9A">
        <w:rPr>
          <w:rFonts w:cs="ArialMT"/>
          <w:b/>
        </w:rPr>
        <w:t>A</w:t>
      </w:r>
      <w:r w:rsidRPr="009C1B9A">
        <w:rPr>
          <w:rFonts w:cs="ArialMT"/>
        </w:rPr>
        <w:t xml:space="preserve"> aansprakelijkheidsverzekering </w:t>
      </w:r>
    </w:p>
    <w:p w:rsidR="00334C1F" w:rsidRPr="009C1B9A" w:rsidRDefault="00334C1F" w:rsidP="00334C1F">
      <w:pPr>
        <w:rPr>
          <w:rFonts w:cs="ArialMT"/>
        </w:rPr>
      </w:pPr>
      <w:r w:rsidRPr="009C1B9A">
        <w:rPr>
          <w:rFonts w:cs="ArialMT"/>
          <w:b/>
        </w:rPr>
        <w:t>B</w:t>
      </w:r>
      <w:r w:rsidRPr="009C1B9A">
        <w:rPr>
          <w:rFonts w:cs="ArialMT"/>
        </w:rPr>
        <w:t xml:space="preserve"> inboedelverzekering </w:t>
      </w:r>
    </w:p>
    <w:p w:rsidR="006A3695" w:rsidRPr="009C1B9A" w:rsidRDefault="00334C1F" w:rsidP="00334C1F">
      <w:pPr>
        <w:rPr>
          <w:rFonts w:cs="ArialMT"/>
          <w:b/>
          <w:i/>
        </w:rPr>
      </w:pPr>
      <w:r w:rsidRPr="009C1B9A">
        <w:rPr>
          <w:rFonts w:cs="ArialMT"/>
          <w:b/>
        </w:rPr>
        <w:t>C</w:t>
      </w:r>
      <w:r w:rsidRPr="009C1B9A">
        <w:rPr>
          <w:rFonts w:cs="ArialMT"/>
        </w:rPr>
        <w:t xml:space="preserve"> opstalverzekering</w:t>
      </w:r>
      <w:r w:rsidR="00676D6A" w:rsidRPr="009C1B9A">
        <w:rPr>
          <w:rFonts w:cs="ArialMT"/>
        </w:rPr>
        <w:br/>
      </w:r>
      <w:r w:rsidR="00676D6A" w:rsidRPr="009C1B9A">
        <w:rPr>
          <w:rFonts w:cs="ArialMT"/>
        </w:rPr>
        <w:br/>
      </w:r>
      <w:r w:rsidR="00676D6A" w:rsidRPr="009C1B9A">
        <w:rPr>
          <w:rFonts w:cs="ArialMT"/>
          <w:b/>
          <w:i/>
        </w:rPr>
        <w:t>Opdracht 7</w:t>
      </w:r>
    </w:p>
    <w:p w:rsidR="006A3695" w:rsidRPr="009C1B9A" w:rsidRDefault="006A3695" w:rsidP="00334C1F">
      <w:pPr>
        <w:rPr>
          <w:rFonts w:cs="ArialMT"/>
        </w:rPr>
      </w:pPr>
      <w:r w:rsidRPr="009C1B9A">
        <w:rPr>
          <w:rFonts w:cs="ArialMT"/>
        </w:rPr>
        <w:t>Wat is het verschil tussen klein en groot onderhoud aan een huurhuis?</w:t>
      </w:r>
    </w:p>
    <w:p w:rsidR="006A3695" w:rsidRPr="009C1B9A" w:rsidRDefault="006A3695" w:rsidP="00334C1F">
      <w:pPr>
        <w:rPr>
          <w:rFonts w:cs="ArialMT"/>
          <w:b/>
        </w:rPr>
      </w:pPr>
    </w:p>
    <w:p w:rsidR="00E37DB2" w:rsidRPr="009C1B9A" w:rsidRDefault="006A3695" w:rsidP="00334C1F">
      <w:pPr>
        <w:rPr>
          <w:rFonts w:cs="ArialMT"/>
          <w:b/>
          <w:i/>
        </w:rPr>
      </w:pPr>
      <w:r w:rsidRPr="009C1B9A">
        <w:rPr>
          <w:rFonts w:cs="ArialMT"/>
          <w:b/>
        </w:rPr>
        <w:t>Opdracht 8</w:t>
      </w:r>
    </w:p>
    <w:p w:rsidR="006A3695" w:rsidRPr="009C1B9A" w:rsidRDefault="006A3695" w:rsidP="00334C1F">
      <w:pPr>
        <w:rPr>
          <w:rFonts w:cs="ArialMT"/>
        </w:rPr>
      </w:pPr>
      <w:r w:rsidRPr="009C1B9A">
        <w:rPr>
          <w:rFonts w:cs="ArialMT"/>
        </w:rPr>
        <w:t>Wat wordt bedoeld met “koop breekt geen huur”? En, “Dood breekt geen huur”?</w:t>
      </w:r>
    </w:p>
    <w:p w:rsidR="00E37DB2" w:rsidRPr="006A3695" w:rsidRDefault="00E37DB2" w:rsidP="00334C1F">
      <w:pPr>
        <w:rPr>
          <w:rFonts w:ascii="ArialMT" w:hAnsi="ArialMT" w:cs="ArialMT"/>
        </w:rPr>
      </w:pPr>
    </w:p>
    <w:p w:rsidR="005D04BC" w:rsidRPr="004972E0" w:rsidRDefault="005D04BC" w:rsidP="00815F5B">
      <w:pPr>
        <w:rPr>
          <w:rFonts w:ascii="ArialMT" w:hAnsi="ArialMT" w:cs="ArialMT"/>
        </w:rPr>
      </w:pPr>
    </w:p>
    <w:p w:rsidR="00815F5B" w:rsidRDefault="00815F5B" w:rsidP="00815F5B"/>
    <w:p w:rsidR="007F606F" w:rsidRPr="00840853" w:rsidRDefault="007F606F" w:rsidP="00815F5B"/>
    <w:sectPr w:rsidR="007F606F" w:rsidRPr="0084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82A"/>
    <w:multiLevelType w:val="hybridMultilevel"/>
    <w:tmpl w:val="E3E0984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2B73"/>
    <w:multiLevelType w:val="hybridMultilevel"/>
    <w:tmpl w:val="9E0488C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53"/>
    <w:rsid w:val="000F14B1"/>
    <w:rsid w:val="0011386C"/>
    <w:rsid w:val="002029D9"/>
    <w:rsid w:val="00334C1F"/>
    <w:rsid w:val="004972E0"/>
    <w:rsid w:val="005D04BC"/>
    <w:rsid w:val="00676D6A"/>
    <w:rsid w:val="006A3695"/>
    <w:rsid w:val="007F606F"/>
    <w:rsid w:val="00815F5B"/>
    <w:rsid w:val="00840853"/>
    <w:rsid w:val="009C1B9A"/>
    <w:rsid w:val="00B24B43"/>
    <w:rsid w:val="00B90623"/>
    <w:rsid w:val="00E37DB2"/>
    <w:rsid w:val="00EA3398"/>
    <w:rsid w:val="00F26672"/>
    <w:rsid w:val="00FB153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F606F"/>
    <w:pPr>
      <w:ind w:left="720"/>
      <w:contextualSpacing/>
    </w:pPr>
  </w:style>
  <w:style w:type="paragraph" w:customStyle="1" w:styleId="CM9">
    <w:name w:val="CM9"/>
    <w:basedOn w:val="Standaard"/>
    <w:next w:val="Standaard"/>
    <w:uiPriority w:val="99"/>
    <w:rsid w:val="00815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paragraph" w:customStyle="1" w:styleId="Default">
    <w:name w:val="Default"/>
    <w:rsid w:val="00202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NL"/>
    </w:rPr>
  </w:style>
  <w:style w:type="paragraph" w:customStyle="1" w:styleId="CM20">
    <w:name w:val="CM20"/>
    <w:basedOn w:val="Default"/>
    <w:next w:val="Default"/>
    <w:uiPriority w:val="99"/>
    <w:rsid w:val="002029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29D9"/>
    <w:pPr>
      <w:spacing w:line="291" w:lineRule="atLeast"/>
    </w:pPr>
    <w:rPr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7F606F"/>
    <w:pPr>
      <w:ind w:left="720"/>
      <w:contextualSpacing/>
    </w:pPr>
  </w:style>
  <w:style w:type="paragraph" w:customStyle="1" w:styleId="CM9">
    <w:name w:val="CM9"/>
    <w:basedOn w:val="Standaard"/>
    <w:next w:val="Standaard"/>
    <w:uiPriority w:val="99"/>
    <w:rsid w:val="00815F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nl-NL"/>
    </w:rPr>
  </w:style>
  <w:style w:type="paragraph" w:customStyle="1" w:styleId="Default">
    <w:name w:val="Default"/>
    <w:rsid w:val="00202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NL"/>
    </w:rPr>
  </w:style>
  <w:style w:type="paragraph" w:customStyle="1" w:styleId="CM20">
    <w:name w:val="CM20"/>
    <w:basedOn w:val="Default"/>
    <w:next w:val="Default"/>
    <w:uiPriority w:val="99"/>
    <w:rsid w:val="002029D9"/>
    <w:rPr>
      <w:color w:val="auto"/>
    </w:rPr>
  </w:style>
  <w:style w:type="paragraph" w:customStyle="1" w:styleId="CM6">
    <w:name w:val="CM6"/>
    <w:basedOn w:val="Default"/>
    <w:next w:val="Default"/>
    <w:uiPriority w:val="99"/>
    <w:rsid w:val="002029D9"/>
    <w:pPr>
      <w:spacing w:line="291" w:lineRule="atLeast"/>
    </w:pPr>
    <w:rPr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Sjoerd</dc:creator>
  <cp:lastModifiedBy>sjoerd</cp:lastModifiedBy>
  <cp:revision>27</cp:revision>
  <dcterms:created xsi:type="dcterms:W3CDTF">2013-12-12T14:25:00Z</dcterms:created>
  <dcterms:modified xsi:type="dcterms:W3CDTF">2013-12-23T11:03:00Z</dcterms:modified>
</cp:coreProperties>
</file>