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E2" w:rsidRDefault="00682041" w:rsidP="00682041">
      <w:pPr>
        <w:pStyle w:val="Kop1"/>
      </w:pPr>
      <w:r>
        <w:t>Extra opdrachten week 3 H6</w:t>
      </w:r>
    </w:p>
    <w:p w:rsidR="00682041" w:rsidRDefault="00682041" w:rsidP="00682041"/>
    <w:p w:rsidR="00682041" w:rsidRDefault="00682041" w:rsidP="00682041">
      <w:pPr>
        <w:pStyle w:val="Kop2"/>
      </w:pPr>
      <w:r>
        <w:t>Opgave 1</w:t>
      </w:r>
    </w:p>
    <w:p w:rsidR="00682041" w:rsidRDefault="00B97EB7" w:rsidP="00682041">
      <w:r>
        <w:t>Maak de zinnen kloppend en schrijf ze over:</w:t>
      </w:r>
    </w:p>
    <w:p w:rsidR="00B97EB7" w:rsidRDefault="00B97EB7" w:rsidP="00B97EB7">
      <w:pPr>
        <w:pStyle w:val="Lijstalinea"/>
        <w:numPr>
          <w:ilvl w:val="0"/>
          <w:numId w:val="1"/>
        </w:numPr>
      </w:pPr>
      <w:r>
        <w:t>De vraag is groter dan het aanbod: dit is een krappe/ruime arbeidsmarkt</w:t>
      </w:r>
    </w:p>
    <w:p w:rsidR="00B97EB7" w:rsidRDefault="00B97EB7" w:rsidP="00B97EB7">
      <w:pPr>
        <w:pStyle w:val="Lijstalinea"/>
        <w:numPr>
          <w:ilvl w:val="0"/>
          <w:numId w:val="1"/>
        </w:numPr>
      </w:pPr>
      <w:r>
        <w:t>De vraag is kleiner dan het aanbod: dit is een krappe/ruime arbeidsmarkt</w:t>
      </w:r>
    </w:p>
    <w:p w:rsidR="00E96E19" w:rsidRDefault="00E96E19" w:rsidP="00B97EB7">
      <w:pPr>
        <w:pStyle w:val="Lijstalinea"/>
        <w:numPr>
          <w:ilvl w:val="0"/>
          <w:numId w:val="1"/>
        </w:numPr>
      </w:pPr>
      <w:r>
        <w:t>Bij een krappe arbeidsmarkt neemt de werkloosheid af/toe.</w:t>
      </w:r>
    </w:p>
    <w:p w:rsidR="00E96E19" w:rsidRDefault="00E96E19" w:rsidP="00B97EB7">
      <w:pPr>
        <w:pStyle w:val="Lijstalinea"/>
        <w:numPr>
          <w:ilvl w:val="0"/>
          <w:numId w:val="1"/>
        </w:numPr>
      </w:pPr>
      <w:r>
        <w:t xml:space="preserve">Bij een ruime arbeidsmarkt neemt de werkloosheid af/toe. </w:t>
      </w:r>
    </w:p>
    <w:p w:rsidR="00182831" w:rsidRDefault="00182831" w:rsidP="00182831">
      <w:pPr>
        <w:pStyle w:val="Kop2"/>
      </w:pPr>
      <w:r>
        <w:t>Opgave 2</w:t>
      </w:r>
    </w:p>
    <w:p w:rsidR="00182831" w:rsidRDefault="001B4D7D" w:rsidP="00182831">
      <w:r>
        <w:t>Als het goed gaat met de economie, willen veel bedrijven uitbreiden. Ze gaan dan investeren. Een stijging van investeringen door bedrijven heeft gevolgen voor de arbeidsmarkt. Geef aan wat er dan gebeurd:</w:t>
      </w:r>
    </w:p>
    <w:p w:rsidR="001B4D7D" w:rsidRDefault="001B4D7D" w:rsidP="001B4D7D">
      <w:pPr>
        <w:pStyle w:val="Lijstalinea"/>
        <w:numPr>
          <w:ilvl w:val="0"/>
          <w:numId w:val="2"/>
        </w:numPr>
      </w:pPr>
      <w:r>
        <w:t>De vraag naar arbeid stijgt/daalt, want…..</w:t>
      </w:r>
    </w:p>
    <w:p w:rsidR="001B4D7D" w:rsidRDefault="001B4D7D" w:rsidP="001B4D7D">
      <w:pPr>
        <w:pStyle w:val="Lijstalinea"/>
        <w:numPr>
          <w:ilvl w:val="0"/>
          <w:numId w:val="2"/>
        </w:numPr>
      </w:pPr>
      <w:r>
        <w:t>Het aanbod van arbeid stijgt/daalt, want…….</w:t>
      </w:r>
    </w:p>
    <w:p w:rsidR="001B4D7D" w:rsidRDefault="001B4D7D" w:rsidP="001B4D7D">
      <w:pPr>
        <w:pStyle w:val="Lijstalinea"/>
        <w:numPr>
          <w:ilvl w:val="0"/>
          <w:numId w:val="2"/>
        </w:numPr>
      </w:pPr>
      <w:r>
        <w:t>De werkloosheid stijgt/daalt, want…….</w:t>
      </w:r>
    </w:p>
    <w:p w:rsidR="001B4D7D" w:rsidRDefault="001B4D7D" w:rsidP="001B4D7D">
      <w:pPr>
        <w:pStyle w:val="Kop2"/>
      </w:pPr>
      <w:r>
        <w:t>Opgave 3</w:t>
      </w:r>
    </w:p>
    <w:p w:rsidR="001B4D7D" w:rsidRDefault="001B4D7D" w:rsidP="001B4D7D">
      <w:r>
        <w:t>Horen de volgende personen wel of niet bij de beroepsbevolking?</w:t>
      </w:r>
    </w:p>
    <w:p w:rsidR="001B4D7D" w:rsidRDefault="001B4D7D" w:rsidP="001B4D7D">
      <w:pPr>
        <w:pStyle w:val="Lijstalinea"/>
        <w:numPr>
          <w:ilvl w:val="0"/>
          <w:numId w:val="3"/>
        </w:numPr>
      </w:pPr>
      <w:r>
        <w:t>Jaap is 51 jaar en werkt als schooldirecteur.</w:t>
      </w:r>
    </w:p>
    <w:p w:rsidR="001B4D7D" w:rsidRDefault="001B4D7D" w:rsidP="001B4D7D">
      <w:pPr>
        <w:pStyle w:val="Lijstalinea"/>
        <w:numPr>
          <w:ilvl w:val="0"/>
          <w:numId w:val="3"/>
        </w:numPr>
      </w:pPr>
      <w:r>
        <w:t>Nicky is 16 jaar, gaat naar school en heeft geen bijbaantje.</w:t>
      </w:r>
    </w:p>
    <w:p w:rsidR="001B4D7D" w:rsidRDefault="001B4D7D" w:rsidP="001B4D7D">
      <w:pPr>
        <w:pStyle w:val="Lijstalinea"/>
        <w:numPr>
          <w:ilvl w:val="0"/>
          <w:numId w:val="3"/>
        </w:numPr>
      </w:pPr>
      <w:r>
        <w:t>Robert is 33 jaar, en heeft net een kind gekregen. Hij zorgt voor het kind en zijn vriendin werkt.</w:t>
      </w:r>
    </w:p>
    <w:p w:rsidR="001B4D7D" w:rsidRDefault="001B4D7D" w:rsidP="001B4D7D">
      <w:pPr>
        <w:pStyle w:val="Lijstalinea"/>
        <w:numPr>
          <w:ilvl w:val="0"/>
          <w:numId w:val="3"/>
        </w:numPr>
      </w:pPr>
      <w:r>
        <w:t>Els is 68 jaar en doet vrijwilligerswerk voor het rode kruis.</w:t>
      </w:r>
    </w:p>
    <w:p w:rsidR="001B4D7D" w:rsidRDefault="001B4D7D" w:rsidP="001B4D7D">
      <w:pPr>
        <w:pStyle w:val="Kop2"/>
      </w:pPr>
      <w:r>
        <w:t>Opgave 4</w:t>
      </w:r>
    </w:p>
    <w:p w:rsidR="001B4D7D" w:rsidRDefault="001B4D7D" w:rsidP="001B4D7D">
      <w:r>
        <w:t>Ga naar de website www.cbsinuwbuurt.nl . Zoek informatie op over jou buurt. Je moet informatie zoeken over de volgende dingen:</w:t>
      </w:r>
    </w:p>
    <w:p w:rsidR="001B4D7D" w:rsidRDefault="001B4D7D" w:rsidP="001B4D7D">
      <w:pPr>
        <w:pStyle w:val="Lijstalinea"/>
        <w:numPr>
          <w:ilvl w:val="0"/>
          <w:numId w:val="4"/>
        </w:numPr>
      </w:pPr>
      <w:r>
        <w:t xml:space="preserve">Arbeid </w:t>
      </w:r>
      <w:r>
        <w:sym w:font="Wingdings" w:char="F0E0"/>
      </w:r>
      <w:r>
        <w:t xml:space="preserve"> werkzame beroepsbevolking</w:t>
      </w:r>
    </w:p>
    <w:p w:rsidR="001B4D7D" w:rsidRDefault="001B4D7D" w:rsidP="001B4D7D">
      <w:pPr>
        <w:pStyle w:val="Lijstalinea"/>
        <w:numPr>
          <w:ilvl w:val="0"/>
          <w:numId w:val="4"/>
        </w:numPr>
      </w:pPr>
      <w:r>
        <w:t xml:space="preserve">Inkomen </w:t>
      </w:r>
      <w:r>
        <w:sym w:font="Wingdings" w:char="F0E0"/>
      </w:r>
      <w:r>
        <w:t xml:space="preserve"> Gemiddeld inkomen</w:t>
      </w:r>
    </w:p>
    <w:p w:rsidR="001B4D7D" w:rsidRDefault="001B4D7D" w:rsidP="001B4D7D">
      <w:r>
        <w:t>Vergelijk de cijfers van jou buurt met de cijfers van het landelijk gemiddelde. Doe dit via een tabel en een grafiek. Deze vind je ook op de site!</w:t>
      </w:r>
    </w:p>
    <w:p w:rsidR="00507268" w:rsidRDefault="00507268" w:rsidP="00507268">
      <w:pPr>
        <w:pStyle w:val="Kop2"/>
      </w:pPr>
      <w:r>
        <w:t>Opgave 5</w:t>
      </w:r>
    </w:p>
    <w:p w:rsidR="00507268" w:rsidRDefault="00507268" w:rsidP="00507268">
      <w:r>
        <w:t xml:space="preserve">Meneer van Driel is 61 jaar en werkte bij Kozijn &amp; </w:t>
      </w:r>
      <w:proofErr w:type="spellStart"/>
      <w:r>
        <w:t>Co.</w:t>
      </w:r>
      <w:proofErr w:type="spellEnd"/>
      <w:r>
        <w:t xml:space="preserve"> Hij is ontslagen. Bij Kozijn &amp; Co werkten op een bepaald moment 24 mensen op de productieafdeling. Er werden 880 kozijnen per maand geproduceerd. Er werden nieuwe machines aangeschaft. De directie had berekend dat de nieuwe machines 20% meer kozijnen konden maken per maand.</w:t>
      </w:r>
    </w:p>
    <w:p w:rsidR="00507268" w:rsidRDefault="00507268" w:rsidP="00507268">
      <w:pPr>
        <w:pStyle w:val="Lijstalinea"/>
        <w:numPr>
          <w:ilvl w:val="0"/>
          <w:numId w:val="5"/>
        </w:numPr>
      </w:pPr>
      <w:r>
        <w:lastRenderedPageBreak/>
        <w:t>Hoeveel kozijnen worden er per maand geproduceerd nadat de nieuwe machines zijn aangeschaft?</w:t>
      </w:r>
    </w:p>
    <w:p w:rsidR="00507268" w:rsidRDefault="00507268" w:rsidP="00507268">
      <w:pPr>
        <w:pStyle w:val="Lijstalinea"/>
        <w:numPr>
          <w:ilvl w:val="0"/>
          <w:numId w:val="5"/>
        </w:numPr>
      </w:pPr>
      <w:r>
        <w:t>Bereken hoeveel mensen Kozijn &amp; Co kon ontslaan na aanschaf van de nieuwe machines. Laat de berekening zien. Doe dit volgens het onderstaande stappenplan:</w:t>
      </w:r>
    </w:p>
    <w:p w:rsidR="00507268" w:rsidRDefault="00507268" w:rsidP="00507268">
      <w:pPr>
        <w:pStyle w:val="Lijstalinea"/>
        <w:numPr>
          <w:ilvl w:val="0"/>
          <w:numId w:val="4"/>
        </w:numPr>
      </w:pPr>
      <w:r>
        <w:t>De nieuwe arbeidsproductiviteit per maand wordt (kozijnen per maand):</w:t>
      </w:r>
    </w:p>
    <w:p w:rsidR="00507268" w:rsidRDefault="00507268" w:rsidP="00507268">
      <w:pPr>
        <w:pStyle w:val="Lijstalinea"/>
        <w:numPr>
          <w:ilvl w:val="0"/>
          <w:numId w:val="4"/>
        </w:numPr>
      </w:pPr>
      <w:r>
        <w:t>Het aantal mensen nodig om 880 kozijnen te produceren na aanschaf van de machines is:</w:t>
      </w:r>
    </w:p>
    <w:p w:rsidR="00B86AAA" w:rsidRDefault="00B86AAA" w:rsidP="00507268">
      <w:pPr>
        <w:pStyle w:val="Lijstalinea"/>
        <w:numPr>
          <w:ilvl w:val="0"/>
          <w:numId w:val="4"/>
        </w:numPr>
      </w:pPr>
      <w:r>
        <w:t>Het aantal mensen dat ontslagen kan worden is:</w:t>
      </w:r>
    </w:p>
    <w:p w:rsidR="00B86AAA" w:rsidRDefault="005944FA" w:rsidP="005944FA">
      <w:pPr>
        <w:pStyle w:val="Kop2"/>
      </w:pPr>
      <w:r>
        <w:t>Opgave 6</w:t>
      </w:r>
    </w:p>
    <w:p w:rsidR="005944FA" w:rsidRDefault="00356A77" w:rsidP="005944FA">
      <w:r>
        <w:t>Wanneer is het een krappe arbeidsmarkt? En wanneer is het een ruime arbeidsmarkt? Zet de nummers bij de goede letter.</w:t>
      </w:r>
    </w:p>
    <w:p w:rsidR="00356A77" w:rsidRDefault="00356A77" w:rsidP="005944FA">
      <w:r>
        <w:t>A</w:t>
      </w:r>
      <w:r>
        <w:tab/>
        <w:t>krappe arbeidsmarkt</w:t>
      </w:r>
      <w:r>
        <w:tab/>
      </w:r>
      <w:r>
        <w:tab/>
        <w:t>1. Veel vraag en weinig aanbod van arbeid</w:t>
      </w:r>
    </w:p>
    <w:p w:rsidR="00356A77" w:rsidRDefault="00356A77" w:rsidP="005944FA">
      <w:r>
        <w:t>B</w:t>
      </w:r>
      <w:r>
        <w:tab/>
        <w:t>ruime arbeidsmarkt</w:t>
      </w:r>
      <w:r>
        <w:tab/>
      </w:r>
      <w:r>
        <w:tab/>
        <w:t>2. Hoge werkloosheid</w:t>
      </w:r>
    </w:p>
    <w:p w:rsidR="00356A77" w:rsidRDefault="00356A77" w:rsidP="005944FA">
      <w:r>
        <w:tab/>
      </w:r>
      <w:r>
        <w:tab/>
      </w:r>
      <w:r>
        <w:tab/>
      </w:r>
      <w:r>
        <w:tab/>
      </w:r>
      <w:r>
        <w:tab/>
        <w:t>3. hoge lonen</w:t>
      </w:r>
    </w:p>
    <w:p w:rsidR="00356A77" w:rsidRDefault="00356A77" w:rsidP="005944FA">
      <w:r>
        <w:tab/>
      </w:r>
      <w:r>
        <w:tab/>
      </w:r>
      <w:r>
        <w:tab/>
      </w:r>
      <w:r>
        <w:tab/>
      </w:r>
      <w:r>
        <w:tab/>
        <w:t>4. moeilijk om een baan te vinden</w:t>
      </w:r>
    </w:p>
    <w:p w:rsidR="00356A77" w:rsidRDefault="00356A77" w:rsidP="005944FA">
      <w:r>
        <w:tab/>
      </w:r>
      <w:r>
        <w:tab/>
      </w:r>
      <w:r>
        <w:tab/>
      </w:r>
      <w:r>
        <w:tab/>
      </w:r>
      <w:r>
        <w:tab/>
        <w:t>5. weinig vraag en veel aanbod van arbeid</w:t>
      </w:r>
    </w:p>
    <w:p w:rsidR="00356A77" w:rsidRDefault="00356A77" w:rsidP="005944FA">
      <w:r>
        <w:tab/>
      </w:r>
      <w:r>
        <w:tab/>
      </w:r>
      <w:r>
        <w:tab/>
      </w:r>
      <w:r>
        <w:tab/>
      </w:r>
      <w:r>
        <w:tab/>
        <w:t>6. goede arbeidsvoorwaarden</w:t>
      </w:r>
    </w:p>
    <w:p w:rsidR="00787089" w:rsidRDefault="00787089" w:rsidP="00787089">
      <w:pPr>
        <w:pStyle w:val="Kop2"/>
      </w:pPr>
      <w:r>
        <w:t>Opgave 7</w:t>
      </w:r>
    </w:p>
    <w:p w:rsidR="007F3BDD" w:rsidRDefault="007F3BDD" w:rsidP="00787089">
      <w:r>
        <w:t>Dennis zegt: door de vergrijzing komen er niet alleen werkplekken vrij in de verzorging, maar er komen ook steeds meer nieuwe werkplekken in de verzorging.</w:t>
      </w:r>
    </w:p>
    <w:p w:rsidR="007F3BDD" w:rsidRDefault="007F3BDD" w:rsidP="00787089">
      <w:r>
        <w:t>Dylan zegt: door de vergrijzing ontstaat er in de verzorging meer werkgelegenheid en dus een ruime arbeidsmarkt.</w:t>
      </w:r>
    </w:p>
    <w:p w:rsidR="007F3BDD" w:rsidRDefault="007F3BDD" w:rsidP="007F3BDD">
      <w:pPr>
        <w:pStyle w:val="Lijstalinea"/>
        <w:numPr>
          <w:ilvl w:val="0"/>
          <w:numId w:val="6"/>
        </w:numPr>
      </w:pPr>
      <w:r>
        <w:t>Wat Dennis zegt is goed/fout. Leg je keuze uit.</w:t>
      </w:r>
      <w:bookmarkStart w:id="0" w:name="_GoBack"/>
      <w:bookmarkEnd w:id="0"/>
    </w:p>
    <w:p w:rsidR="007F3BDD" w:rsidRPr="00787089" w:rsidRDefault="007F3BDD" w:rsidP="007F3BDD">
      <w:pPr>
        <w:pStyle w:val="Lijstalinea"/>
        <w:numPr>
          <w:ilvl w:val="0"/>
          <w:numId w:val="6"/>
        </w:numPr>
      </w:pPr>
      <w:r>
        <w:t>Wat Dylan zegt is goed/fout. Leg je keuze uit.</w:t>
      </w:r>
    </w:p>
    <w:sectPr w:rsidR="007F3BDD" w:rsidRPr="00787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7B3"/>
    <w:multiLevelType w:val="hybridMultilevel"/>
    <w:tmpl w:val="7D349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176801"/>
    <w:multiLevelType w:val="hybridMultilevel"/>
    <w:tmpl w:val="C91027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330538"/>
    <w:multiLevelType w:val="hybridMultilevel"/>
    <w:tmpl w:val="A15A8BAE"/>
    <w:lvl w:ilvl="0" w:tplc="847E677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DC59F2"/>
    <w:multiLevelType w:val="hybridMultilevel"/>
    <w:tmpl w:val="458EDBE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4C12A1"/>
    <w:multiLevelType w:val="hybridMultilevel"/>
    <w:tmpl w:val="C0A874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00A7B6A"/>
    <w:multiLevelType w:val="hybridMultilevel"/>
    <w:tmpl w:val="06B82D5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41"/>
    <w:rsid w:val="00182831"/>
    <w:rsid w:val="001B4D7D"/>
    <w:rsid w:val="00356A77"/>
    <w:rsid w:val="00507268"/>
    <w:rsid w:val="005944FA"/>
    <w:rsid w:val="006453E2"/>
    <w:rsid w:val="00682041"/>
    <w:rsid w:val="00787089"/>
    <w:rsid w:val="007F3BDD"/>
    <w:rsid w:val="00B86AAA"/>
    <w:rsid w:val="00B97EB7"/>
    <w:rsid w:val="00E96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2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820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204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82041"/>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97EB7"/>
    <w:pPr>
      <w:ind w:left="720"/>
      <w:contextualSpacing/>
    </w:pPr>
  </w:style>
  <w:style w:type="character" w:styleId="Hyperlink">
    <w:name w:val="Hyperlink"/>
    <w:basedOn w:val="Standaardalinea-lettertype"/>
    <w:uiPriority w:val="99"/>
    <w:unhideWhenUsed/>
    <w:rsid w:val="001B4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820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820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204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82041"/>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97EB7"/>
    <w:pPr>
      <w:ind w:left="720"/>
      <w:contextualSpacing/>
    </w:pPr>
  </w:style>
  <w:style w:type="character" w:styleId="Hyperlink">
    <w:name w:val="Hyperlink"/>
    <w:basedOn w:val="Standaardalinea-lettertype"/>
    <w:uiPriority w:val="99"/>
    <w:unhideWhenUsed/>
    <w:rsid w:val="001B4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446</Words>
  <Characters>2458</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dc:creator>
  <cp:lastModifiedBy>Sjoerd</cp:lastModifiedBy>
  <cp:revision>20</cp:revision>
  <dcterms:created xsi:type="dcterms:W3CDTF">2014-03-26T14:28:00Z</dcterms:created>
  <dcterms:modified xsi:type="dcterms:W3CDTF">2014-03-31T06:49:00Z</dcterms:modified>
</cp:coreProperties>
</file>